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pStyle w:val="BodyText"/>
        <w:ind w:left="46"/>
        <w:spacing w:before="181" w:line="219" w:lineRule="auto"/>
        <w:rPr/>
      </w:pPr>
      <w:r>
        <w:rPr>
          <w:b/>
          <w:bCs/>
          <w:spacing w:val="-19"/>
        </w:rPr>
        <w:t>附件</w:t>
      </w:r>
    </w:p>
    <w:p>
      <w:pPr>
        <w:ind w:left="3456"/>
        <w:spacing w:before="250" w:line="226" w:lineRule="auto"/>
        <w:outlineLvl w:val="0"/>
        <w:rPr>
          <w:rFonts w:ascii="SimHei" w:hAnsi="SimHei" w:eastAsia="SimHei" w:cs="SimHei"/>
          <w:sz w:val="35"/>
          <w:szCs w:val="35"/>
        </w:rPr>
      </w:pPr>
      <w:r>
        <w:rPr>
          <w:rFonts w:ascii="SimHei" w:hAnsi="SimHei" w:eastAsia="SimHei" w:cs="SimHei"/>
          <w:sz w:val="35"/>
          <w:szCs w:val="35"/>
          <w:b/>
          <w:bCs/>
          <w:spacing w:val="4"/>
        </w:rPr>
        <w:t>征文要求</w:t>
      </w:r>
    </w:p>
    <w:p>
      <w:pPr>
        <w:spacing w:line="253" w:lineRule="auto"/>
        <w:rPr>
          <w:rFonts w:ascii="Arial"/>
          <w:sz w:val="21"/>
        </w:rPr>
      </w:pPr>
      <w:r/>
    </w:p>
    <w:p>
      <w:pPr>
        <w:pStyle w:val="BodyText"/>
        <w:ind w:left="26" w:right="52" w:firstLine="19"/>
        <w:spacing w:before="91" w:line="359" w:lineRule="auto"/>
        <w:rPr/>
      </w:pPr>
      <w:r>
        <w:rPr>
          <w:spacing w:val="-1"/>
        </w:rPr>
        <w:t>1. 论文摘要应反映我国地震地下流体等相关领域的最新进展和研究</w:t>
      </w:r>
      <w:r>
        <w:rPr>
          <w:spacing w:val="-4"/>
        </w:rPr>
        <w:t>动态，且为尚完整未发表的新成果（以后在公开出版物上发表全文不</w:t>
      </w:r>
      <w:r>
        <w:rPr>
          <w:spacing w:val="-2"/>
        </w:rPr>
        <w:t>受本论文摘要的影响）。</w:t>
      </w:r>
    </w:p>
    <w:p>
      <w:pPr>
        <w:pStyle w:val="BodyText"/>
        <w:ind w:left="45" w:right="102" w:firstLine="536"/>
        <w:spacing w:line="359" w:lineRule="auto"/>
        <w:rPr/>
      </w:pPr>
      <w:r>
        <w:rPr>
          <w:spacing w:val="-2"/>
        </w:rPr>
        <w:t>2.论文摘要正文字数要求在</w:t>
      </w:r>
      <w:r>
        <w:rPr>
          <w:spacing w:val="-41"/>
        </w:rPr>
        <w:t xml:space="preserve"> </w:t>
      </w:r>
      <w:r>
        <w:rPr>
          <w:spacing w:val="-2"/>
        </w:rPr>
        <w:t>1500</w:t>
      </w:r>
      <w:r>
        <w:rPr>
          <w:spacing w:val="-60"/>
        </w:rPr>
        <w:t xml:space="preserve"> </w:t>
      </w:r>
      <w:r>
        <w:rPr>
          <w:spacing w:val="-2"/>
        </w:rPr>
        <w:t>字以</w:t>
      </w:r>
      <w:r>
        <w:rPr>
          <w:spacing w:val="-3"/>
        </w:rPr>
        <w:t>内（不能太少</w:t>
      </w:r>
      <w:r>
        <w:rPr>
          <w:spacing w:val="6"/>
        </w:rPr>
        <w:t>），</w:t>
      </w:r>
      <w:r>
        <w:rPr>
          <w:spacing w:val="-3"/>
        </w:rPr>
        <w:t>可包括</w:t>
      </w:r>
      <w:r>
        <w:rPr>
          <w:spacing w:val="-2"/>
        </w:rPr>
        <w:t>1-2</w:t>
      </w:r>
      <w:r>
        <w:rPr>
          <w:spacing w:val="-50"/>
        </w:rPr>
        <w:t xml:space="preserve"> </w:t>
      </w:r>
      <w:r>
        <w:rPr>
          <w:spacing w:val="-2"/>
        </w:rPr>
        <w:t>幅重要清晰图件。提交的论文摘要一律不附参考文献。</w:t>
      </w:r>
    </w:p>
    <w:p>
      <w:pPr>
        <w:pStyle w:val="BodyText"/>
        <w:ind w:left="23" w:right="52" w:firstLine="561"/>
        <w:spacing w:line="359" w:lineRule="auto"/>
        <w:rPr/>
      </w:pPr>
      <w:r>
        <w:rPr>
          <w:spacing w:val="-4"/>
        </w:rPr>
        <w:t>3.摘要应有实质性内容，戒空洞议论，杜绝老生常谈，不做自我</w:t>
      </w:r>
      <w:r>
        <w:rPr>
          <w:spacing w:val="-4"/>
        </w:rPr>
        <w:t>评价，免掉谢辞。不应涉及保密内容，文责自负。论文摘要经审稿合</w:t>
      </w:r>
      <w:r>
        <w:rPr>
          <w:spacing w:val="-2"/>
        </w:rPr>
        <w:t>格后使用。</w:t>
      </w:r>
    </w:p>
    <w:p>
      <w:pPr>
        <w:pStyle w:val="BodyText"/>
        <w:ind w:left="25" w:firstLine="558"/>
        <w:spacing w:before="1" w:line="359" w:lineRule="auto"/>
        <w:rPr/>
      </w:pPr>
      <w:r>
        <w:rPr>
          <w:spacing w:val="-4"/>
        </w:rPr>
        <w:t>4.物理和化学量要求使用标准化法定计量单位。数学符号尽量压</w:t>
      </w:r>
      <w:r>
        <w:rPr>
          <w:spacing w:val="-4"/>
        </w:rPr>
        <w:t>缩，公式不作推导，但其中的每一个符号应予说明，在不影响表达含</w:t>
      </w:r>
      <w:r>
        <w:rPr>
          <w:spacing w:val="-2"/>
        </w:rPr>
        <w:t>义的前提下，尽量简化公式。公式及外文注明正斜体及矩阵、向量。</w:t>
      </w:r>
    </w:p>
    <w:p>
      <w:pPr>
        <w:pStyle w:val="BodyText"/>
        <w:ind w:left="599"/>
        <w:spacing w:line="219" w:lineRule="auto"/>
        <w:rPr/>
      </w:pPr>
      <w:r>
        <w:rPr>
          <w:spacing w:val="-1"/>
        </w:rPr>
        <w:t>5.优秀论文学会将推荐到有关期刊。</w:t>
      </w:r>
    </w:p>
    <w:p>
      <w:pPr>
        <w:spacing w:line="358" w:lineRule="auto"/>
        <w:rPr>
          <w:rFonts w:ascii="Arial"/>
          <w:sz w:val="21"/>
        </w:rPr>
      </w:pPr>
      <w:r/>
    </w:p>
    <w:p>
      <w:pPr>
        <w:pStyle w:val="BodyText"/>
        <w:ind w:left="586"/>
        <w:spacing w:before="92" w:line="220" w:lineRule="auto"/>
        <w:rPr/>
      </w:pPr>
      <w:r>
        <w:rPr>
          <w:spacing w:val="-1"/>
        </w:rPr>
        <w:t>6.论文格式参考如下：</w:t>
      </w:r>
    </w:p>
    <w:p>
      <w:pPr>
        <w:spacing w:line="298" w:lineRule="auto"/>
        <w:rPr>
          <w:rFonts w:ascii="Arial"/>
          <w:sz w:val="21"/>
        </w:rPr>
      </w:pPr>
      <w:r/>
    </w:p>
    <w:p>
      <w:pPr>
        <w:spacing w:line="298" w:lineRule="auto"/>
        <w:rPr>
          <w:rFonts w:ascii="Arial"/>
          <w:sz w:val="21"/>
        </w:rPr>
      </w:pPr>
      <w:r/>
    </w:p>
    <w:p>
      <w:pPr>
        <w:spacing w:line="298" w:lineRule="auto"/>
        <w:rPr>
          <w:rFonts w:ascii="Arial"/>
          <w:sz w:val="21"/>
        </w:rPr>
      </w:pPr>
      <w:r/>
    </w:p>
    <w:p>
      <w:pPr>
        <w:ind w:left="1765"/>
        <w:spacing w:before="141" w:line="217" w:lineRule="auto"/>
        <w:outlineLvl w:val="0"/>
        <w:rPr>
          <w:rFonts w:ascii="SimHei" w:hAnsi="SimHei" w:eastAsia="SimHei" w:cs="SimHei"/>
          <w:sz w:val="43"/>
          <w:szCs w:val="43"/>
        </w:rPr>
      </w:pPr>
      <w:r>
        <w:rPr>
          <w:rFonts w:ascii="SimHei" w:hAnsi="SimHei" w:eastAsia="SimHei" w:cs="SimHei"/>
          <w:sz w:val="43"/>
          <w:szCs w:val="43"/>
          <w:spacing w:val="7"/>
        </w:rPr>
        <w:t>论文题名</w:t>
      </w:r>
      <w:r>
        <w:rPr>
          <w:rFonts w:ascii="SimHei" w:hAnsi="SimHei" w:eastAsia="SimHei" w:cs="SimHei"/>
          <w:sz w:val="43"/>
          <w:szCs w:val="43"/>
          <w:color w:val="C00000"/>
          <w:spacing w:val="7"/>
        </w:rPr>
        <w:t>（宋体，三号）</w:t>
      </w:r>
    </w:p>
    <w:p>
      <w:pPr>
        <w:spacing w:line="262" w:lineRule="auto"/>
        <w:rPr>
          <w:rFonts w:ascii="Arial"/>
          <w:sz w:val="21"/>
        </w:rPr>
      </w:pPr>
      <w:r/>
    </w:p>
    <w:p>
      <w:pPr>
        <w:pStyle w:val="BodyText"/>
        <w:ind w:left="1331"/>
        <w:spacing w:before="91" w:line="221" w:lineRule="auto"/>
        <w:rPr>
          <w:rFonts w:ascii="KaiTi" w:hAnsi="KaiTi" w:eastAsia="KaiTi" w:cs="KaiTi"/>
        </w:rPr>
      </w:pPr>
      <w:r>
        <w:rPr>
          <w:sz w:val="20"/>
          <w:szCs w:val="20"/>
          <w:spacing w:val="2"/>
          <w:position w:val="-1"/>
        </w:rPr>
        <w:t>作者</w:t>
      </w:r>
      <w:r>
        <w:rPr>
          <w:sz w:val="20"/>
          <w:szCs w:val="20"/>
          <w:spacing w:val="-34"/>
          <w:position w:val="-1"/>
        </w:rPr>
        <w:t xml:space="preserve"> </w:t>
      </w:r>
      <w:r>
        <w:rPr>
          <w:sz w:val="10"/>
          <w:szCs w:val="10"/>
          <w:spacing w:val="2"/>
          <w:position w:val="8"/>
        </w:rPr>
        <w:t>1</w:t>
      </w:r>
      <w:r>
        <w:rPr>
          <w:sz w:val="10"/>
          <w:szCs w:val="10"/>
          <w:spacing w:val="-16"/>
          <w:position w:val="8"/>
        </w:rPr>
        <w:t>），</w:t>
      </w:r>
      <w:r>
        <w:rPr>
          <w:sz w:val="10"/>
          <w:szCs w:val="10"/>
          <w:spacing w:val="2"/>
          <w:position w:val="8"/>
        </w:rPr>
        <w:t>2）    </w:t>
      </w:r>
      <w:r>
        <w:rPr>
          <w:sz w:val="20"/>
          <w:szCs w:val="20"/>
          <w:spacing w:val="2"/>
          <w:position w:val="-1"/>
        </w:rPr>
        <w:t>作者</w:t>
      </w:r>
      <w:r>
        <w:rPr>
          <w:sz w:val="20"/>
          <w:szCs w:val="20"/>
          <w:spacing w:val="-39"/>
          <w:position w:val="-1"/>
        </w:rPr>
        <w:t xml:space="preserve"> </w:t>
      </w:r>
      <w:r>
        <w:rPr>
          <w:sz w:val="10"/>
          <w:szCs w:val="10"/>
          <w:spacing w:val="2"/>
          <w:position w:val="8"/>
        </w:rPr>
        <w:t>2）</w:t>
      </w:r>
      <w:r>
        <w:rPr>
          <w:sz w:val="10"/>
          <w:szCs w:val="10"/>
          <w:spacing w:val="5"/>
          <w:position w:val="8"/>
        </w:rPr>
        <w:t xml:space="preserve">    </w:t>
      </w:r>
      <w:r>
        <w:rPr>
          <w:sz w:val="20"/>
          <w:szCs w:val="20"/>
          <w:spacing w:val="2"/>
          <w:position w:val="-1"/>
        </w:rPr>
        <w:t>作者</w:t>
      </w:r>
      <w:r>
        <w:rPr>
          <w:sz w:val="20"/>
          <w:szCs w:val="20"/>
          <w:spacing w:val="-30"/>
          <w:position w:val="-1"/>
        </w:rPr>
        <w:t xml:space="preserve"> </w:t>
      </w:r>
      <w:r>
        <w:rPr>
          <w:sz w:val="10"/>
          <w:szCs w:val="10"/>
          <w:spacing w:val="2"/>
          <w:position w:val="8"/>
        </w:rPr>
        <w:t>1</w:t>
      </w:r>
      <w:r>
        <w:rPr>
          <w:sz w:val="10"/>
          <w:szCs w:val="10"/>
          <w:spacing w:val="-16"/>
          <w:position w:val="8"/>
        </w:rPr>
        <w:t>），</w:t>
      </w:r>
      <w:r>
        <w:rPr>
          <w:sz w:val="10"/>
          <w:szCs w:val="10"/>
          <w:spacing w:val="2"/>
          <w:position w:val="8"/>
        </w:rPr>
        <w:t>2）</w:t>
      </w:r>
      <w:r>
        <w:rPr>
          <w:sz w:val="10"/>
          <w:szCs w:val="10"/>
          <w:spacing w:val="5"/>
          <w:position w:val="8"/>
        </w:rPr>
        <w:t xml:space="preserve">    </w:t>
      </w:r>
      <w:r>
        <w:rPr>
          <w:sz w:val="20"/>
          <w:szCs w:val="20"/>
          <w:spacing w:val="2"/>
          <w:position w:val="-1"/>
        </w:rPr>
        <w:t>作者</w:t>
      </w:r>
      <w:r>
        <w:rPr>
          <w:sz w:val="20"/>
          <w:szCs w:val="20"/>
          <w:spacing w:val="-30"/>
          <w:position w:val="-1"/>
        </w:rPr>
        <w:t xml:space="preserve"> </w:t>
      </w:r>
      <w:r>
        <w:rPr>
          <w:sz w:val="10"/>
          <w:szCs w:val="10"/>
          <w:spacing w:val="2"/>
          <w:position w:val="8"/>
        </w:rPr>
        <w:t>1</w:t>
      </w:r>
      <w:r>
        <w:rPr>
          <w:sz w:val="10"/>
          <w:szCs w:val="10"/>
          <w:spacing w:val="-16"/>
          <w:position w:val="8"/>
        </w:rPr>
        <w:t>），</w:t>
      </w:r>
      <w:r>
        <w:rPr>
          <w:sz w:val="10"/>
          <w:szCs w:val="10"/>
          <w:spacing w:val="2"/>
          <w:position w:val="8"/>
        </w:rPr>
        <w:t>2</w:t>
      </w:r>
      <w:r>
        <w:rPr>
          <w:sz w:val="10"/>
          <w:szCs w:val="10"/>
          <w:spacing w:val="-16"/>
          <w:position w:val="8"/>
        </w:rPr>
        <w:t>）</w:t>
      </w:r>
      <w:r>
        <w:rPr>
          <w:rFonts w:ascii="KaiTi" w:hAnsi="KaiTi" w:eastAsia="KaiTi" w:cs="KaiTi"/>
          <w:color w:val="C00000"/>
          <w:spacing w:val="-56"/>
          <w:w w:val="92"/>
          <w:position w:val="-1"/>
        </w:rPr>
        <w:t>（</w:t>
      </w:r>
      <w:r>
        <w:rPr>
          <w:rFonts w:ascii="KaiTi" w:hAnsi="KaiTi" w:eastAsia="KaiTi" w:cs="KaiTi"/>
          <w:color w:val="C00000"/>
          <w:spacing w:val="1"/>
          <w:position w:val="-1"/>
        </w:rPr>
        <w:t>五号，宋体）</w:t>
      </w:r>
    </w:p>
    <w:p>
      <w:pPr>
        <w:pStyle w:val="BodyText"/>
        <w:ind w:left="519"/>
        <w:spacing w:before="185" w:line="219" w:lineRule="auto"/>
        <w:rPr>
          <w:sz w:val="18"/>
          <w:szCs w:val="18"/>
        </w:rPr>
      </w:pPr>
      <w:r>
        <w:rPr>
          <w:rFonts w:ascii="Times New Roman" w:hAnsi="Times New Roman" w:eastAsia="Times New Roman" w:cs="Times New Roman"/>
          <w:sz w:val="18"/>
          <w:szCs w:val="18"/>
          <w:spacing w:val="-1"/>
        </w:rPr>
        <w:t>1</w:t>
      </w:r>
      <w:r>
        <w:rPr>
          <w:sz w:val="18"/>
          <w:szCs w:val="18"/>
          <w:spacing w:val="-1"/>
        </w:rPr>
        <w:t>）中国地名或省名邮编单位名称</w:t>
      </w:r>
      <w:r>
        <w:rPr>
          <w:sz w:val="18"/>
          <w:szCs w:val="18"/>
          <w:color w:val="C00000"/>
          <w:spacing w:val="-1"/>
        </w:rPr>
        <w:t>（汉字小五号宋体字，数字小五号</w:t>
      </w:r>
      <w:r>
        <w:rPr>
          <w:sz w:val="18"/>
          <w:szCs w:val="18"/>
          <w:color w:val="C00000"/>
          <w:spacing w:val="-24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C00000"/>
          <w:spacing w:val="-1"/>
        </w:rPr>
        <w:t>Times New Roman </w:t>
      </w:r>
      <w:r>
        <w:rPr>
          <w:sz w:val="18"/>
          <w:szCs w:val="18"/>
          <w:color w:val="C00000"/>
          <w:spacing w:val="-1"/>
        </w:rPr>
        <w:t>字体）</w:t>
      </w:r>
    </w:p>
    <w:p>
      <w:pPr>
        <w:pStyle w:val="BodyText"/>
        <w:ind w:left="502"/>
        <w:spacing w:before="98" w:line="219" w:lineRule="auto"/>
        <w:rPr>
          <w:sz w:val="18"/>
          <w:szCs w:val="18"/>
        </w:rPr>
      </w:pPr>
      <w:r>
        <w:rPr>
          <w:rFonts w:ascii="Times New Roman" w:hAnsi="Times New Roman" w:eastAsia="Times New Roman" w:cs="Times New Roman"/>
          <w:sz w:val="18"/>
          <w:szCs w:val="18"/>
        </w:rPr>
        <w:t>2</w:t>
      </w:r>
      <w:r>
        <w:rPr>
          <w:sz w:val="18"/>
          <w:szCs w:val="18"/>
        </w:rPr>
        <w:t>）中国地名或省名邮编单位名称</w:t>
      </w:r>
      <w:r>
        <w:rPr>
          <w:sz w:val="18"/>
          <w:szCs w:val="18"/>
          <w:color w:val="C00000"/>
        </w:rPr>
        <w:t>（汉字小五号宋体字，数字小五号</w:t>
      </w:r>
      <w:r>
        <w:rPr>
          <w:sz w:val="18"/>
          <w:szCs w:val="18"/>
          <w:color w:val="C00000"/>
          <w:spacing w:val="-39"/>
        </w:rPr>
        <w:t xml:space="preserve"> </w:t>
      </w:r>
      <w:r>
        <w:rPr>
          <w:rFonts w:ascii="Times New Roman" w:hAnsi="Times New Roman" w:eastAsia="Times New Roman" w:cs="Times New Roman"/>
          <w:sz w:val="18"/>
          <w:szCs w:val="18"/>
          <w:color w:val="C00000"/>
        </w:rPr>
        <w:t>Ti</w:t>
      </w:r>
      <w:r>
        <w:rPr>
          <w:rFonts w:ascii="Times New Roman" w:hAnsi="Times New Roman" w:eastAsia="Times New Roman" w:cs="Times New Roman"/>
          <w:sz w:val="18"/>
          <w:szCs w:val="18"/>
          <w:color w:val="C00000"/>
          <w:spacing w:val="-1"/>
        </w:rPr>
        <w:t>mes New Roman </w:t>
      </w:r>
      <w:r>
        <w:rPr>
          <w:sz w:val="18"/>
          <w:szCs w:val="18"/>
          <w:color w:val="C00000"/>
          <w:spacing w:val="-1"/>
        </w:rPr>
        <w:t>字体）</w:t>
      </w:r>
    </w:p>
    <w:p>
      <w:pPr>
        <w:spacing w:line="349" w:lineRule="auto"/>
        <w:rPr>
          <w:rFonts w:ascii="Arial"/>
          <w:sz w:val="21"/>
        </w:rPr>
      </w:pPr>
      <w:r/>
    </w:p>
    <w:p>
      <w:pPr>
        <w:pStyle w:val="BodyText"/>
        <w:ind w:left="3367"/>
        <w:spacing w:before="59" w:line="221" w:lineRule="auto"/>
        <w:rPr>
          <w:sz w:val="18"/>
          <w:szCs w:val="18"/>
        </w:rPr>
      </w:pPr>
      <w:r>
        <w:rPr>
          <w:sz w:val="18"/>
          <w:szCs w:val="18"/>
          <w:color w:val="FF0000"/>
          <w:spacing w:val="-2"/>
        </w:rPr>
        <w:t>正文（五号，宋体）</w:t>
      </w:r>
    </w:p>
    <w:p>
      <w:pPr>
        <w:spacing w:line="309" w:lineRule="auto"/>
        <w:rPr>
          <w:rFonts w:ascii="Arial"/>
          <w:sz w:val="21"/>
        </w:rPr>
      </w:pPr>
      <w:r/>
    </w:p>
    <w:p>
      <w:pPr>
        <w:spacing w:line="309" w:lineRule="auto"/>
        <w:rPr>
          <w:rFonts w:ascii="Arial"/>
          <w:sz w:val="21"/>
        </w:rPr>
      </w:pPr>
      <w:r/>
    </w:p>
    <w:p>
      <w:pPr>
        <w:spacing w:line="309" w:lineRule="auto"/>
        <w:rPr>
          <w:rFonts w:ascii="Arial"/>
          <w:sz w:val="21"/>
        </w:rPr>
      </w:pPr>
      <w:r/>
    </w:p>
    <w:p>
      <w:pPr>
        <w:ind w:left="2760"/>
        <w:spacing w:before="59" w:line="213" w:lineRule="auto"/>
        <w:outlineLvl w:val="0"/>
        <w:rPr>
          <w:rFonts w:ascii="SimHei" w:hAnsi="SimHei" w:eastAsia="SimHei" w:cs="SimHei"/>
          <w:sz w:val="18"/>
          <w:szCs w:val="18"/>
        </w:rPr>
      </w:pPr>
      <w:r>
        <w:rPr>
          <w:rFonts w:ascii="SimHei" w:hAnsi="SimHei" w:eastAsia="SimHei" w:cs="SimHei"/>
          <w:sz w:val="18"/>
          <w:szCs w:val="18"/>
          <w:spacing w:val="-2"/>
        </w:rPr>
        <w:t>图</w:t>
      </w:r>
      <w:r>
        <w:rPr>
          <w:rFonts w:ascii="SimHei" w:hAnsi="SimHei" w:eastAsia="SimHei" w:cs="SimHei"/>
          <w:sz w:val="18"/>
          <w:szCs w:val="18"/>
          <w:spacing w:val="-28"/>
        </w:rPr>
        <w:t xml:space="preserve"> </w:t>
      </w:r>
      <w:r>
        <w:rPr>
          <w:rFonts w:ascii="SimHei" w:hAnsi="SimHei" w:eastAsia="SimHei" w:cs="SimHei"/>
          <w:sz w:val="18"/>
          <w:szCs w:val="18"/>
          <w:spacing w:val="-2"/>
        </w:rPr>
        <w:t>1</w:t>
      </w:r>
      <w:r>
        <w:rPr>
          <w:rFonts w:ascii="SimHei" w:hAnsi="SimHei" w:eastAsia="SimHei" w:cs="SimHei"/>
          <w:sz w:val="18"/>
          <w:szCs w:val="18"/>
          <w:spacing w:val="-2"/>
        </w:rPr>
        <w:t xml:space="preserve">  </w:t>
      </w:r>
      <w:r>
        <w:rPr>
          <w:rFonts w:ascii="SimHei" w:hAnsi="SimHei" w:eastAsia="SimHei" w:cs="SimHei"/>
          <w:sz w:val="18"/>
          <w:szCs w:val="18"/>
          <w:spacing w:val="-2"/>
        </w:rPr>
        <w:t>xxxxx（小五号字，黑体）</w:t>
      </w:r>
    </w:p>
    <w:sectPr>
      <w:pgSz w:w="11906" w:h="16839"/>
      <w:pgMar w:top="1431" w:right="1747" w:bottom="0" w:left="1785" w:header="0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KaiT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imes New Roman">
    <w:panose1 w:val="02020603050405020304"/>
    <w:charset w:val="00"/>
    <w:family w:val="auto"/>
    <w:pitch w:val="variable"/>
    <w:sig w:usb0="E0002EFF" w:usb1="C000785B" w:usb2="00000009" w:usb3="00000000" w:csb0="400001FF" w:csb1="FFFF0000"/>
  </w:font>
</w:fonts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lang w:val="en-US" w:eastAsia="en-US" w:bidi="ar-SA"/>
        <w:color w:val="000000"/>
        <w:kern w:val="0"/>
        <w:snapToGrid w:val="0"/>
      </w:rPr>
    </w:rPrDefault>
  </w:docDefaults>
  <w:style w:type="paragraph" w:styleId="Normal" w:default="1">
    <w:name w:val="Normal"/>
    <w:semiHidden/>
    <w:qFormat/>
    <w:pPr>
      <w:spacing w:line="240" w:lineRule="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TableNormal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  <w:style w:type="paragraph" w:styleId="BodyText">
    <w:name w:val="Body Text"/>
    <w:basedOn w:val="Normal"/>
    <w:semiHidden/>
    <w:qFormat/>
    <w:pPr/>
    <w:rPr>
      <w:rFonts w:ascii="SimSun" w:hAnsi="SimSun" w:eastAsia="SimSun" w:cs="SimSun"/>
      <w:sz w:val="28"/>
      <w:szCs w:val="28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settings" Target="settings.xml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WPS 文字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追命</dc:creator>
  <dcterms:created xsi:type="dcterms:W3CDTF">2026-04-13T15:06:47Z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wqlLaW5nc29mdCBQREYgdG8gV1BTIDEyMA</vt:lpwstr>
  </property>
  <property fmtid="{D5CDD505-2E9C-101B-9397-08002B2CF9AE}" pid="3" name="Created">
    <vt:filetime>2026-04-13T15:11:39</vt:filetime>
  </property>
</Properties>
</file>